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F" w:rsidRDefault="00315763" w:rsidP="00315763">
      <w:r>
        <w:t xml:space="preserve">              </w:t>
      </w:r>
      <w:r w:rsidR="00A65F99">
        <w:rPr>
          <w:noProof/>
        </w:rPr>
        <w:drawing>
          <wp:inline distT="0" distB="0" distL="0" distR="0" wp14:anchorId="528D4E15" wp14:editId="0931ECFD">
            <wp:extent cx="416053" cy="457200"/>
            <wp:effectExtent l="0" t="0" r="3175" b="0"/>
            <wp:docPr id="1" name="Picture 1" descr="Computer Prin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 Printe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99" w:rsidRDefault="00A65F99" w:rsidP="00315763">
      <w:pPr>
        <w:spacing w:after="0"/>
      </w:pPr>
      <w:r>
        <w:t>Printing/Copying/Faxing</w:t>
      </w:r>
    </w:p>
    <w:p w:rsidR="00315763" w:rsidRDefault="00315763" w:rsidP="00315763">
      <w:pPr>
        <w:spacing w:after="0"/>
      </w:pPr>
      <w:r>
        <w:t>(No membership required)</w:t>
      </w:r>
    </w:p>
    <w:p w:rsidR="00315763" w:rsidRDefault="00315763" w:rsidP="00315763">
      <w:pPr>
        <w:spacing w:after="0"/>
      </w:pPr>
    </w:p>
    <w:p w:rsidR="00A65F99" w:rsidRDefault="00A65F99">
      <w:r>
        <w:t>Fax………………..$1.00 per page</w:t>
      </w:r>
    </w:p>
    <w:p w:rsidR="00A65F99" w:rsidRDefault="00A65F99">
      <w:r>
        <w:t>Copy/Prints</w:t>
      </w:r>
    </w:p>
    <w:p w:rsidR="00A65F99" w:rsidRDefault="00A65F99">
      <w:r>
        <w:t>Black &amp; White……$0.25 per page</w:t>
      </w:r>
    </w:p>
    <w:p w:rsidR="00A65F99" w:rsidRDefault="00A65F99">
      <w:r>
        <w:t>Color…………………$0.50 per page</w:t>
      </w:r>
    </w:p>
    <w:p w:rsidR="00706E8F" w:rsidRDefault="00706E8F"/>
    <w:p w:rsidR="00D977D5" w:rsidRDefault="00706E8F" w:rsidP="00706E8F">
      <w:r>
        <w:t xml:space="preserve">              </w:t>
      </w:r>
      <w:r>
        <w:rPr>
          <w:noProof/>
        </w:rPr>
        <w:drawing>
          <wp:inline distT="0" distB="0" distL="0" distR="0" wp14:anchorId="3763C7E0" wp14:editId="5157255D">
            <wp:extent cx="557458" cy="457200"/>
            <wp:effectExtent l="0" t="0" r="0" b="0"/>
            <wp:docPr id="10" name="Picture 10" descr="Free Computer Transparent Image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omputer Transparent Image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5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63" w:rsidRPr="00315763" w:rsidRDefault="00706E8F" w:rsidP="00706E8F">
      <w:pPr>
        <w:spacing w:after="0"/>
      </w:pPr>
      <w:r>
        <w:rPr>
          <w:b/>
        </w:rPr>
        <w:t>COMPUTERS AND WI-FI</w:t>
      </w:r>
    </w:p>
    <w:p w:rsidR="00315763" w:rsidRDefault="00FF5651" w:rsidP="00706E8F">
      <w:pPr>
        <w:spacing w:after="0" w:line="240" w:lineRule="auto"/>
        <w:rPr>
          <w:b/>
        </w:rPr>
      </w:pPr>
      <w:r>
        <w:rPr>
          <w:b/>
        </w:rPr>
        <w:t>(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membership required</w:t>
      </w:r>
      <w:r w:rsidR="00315763">
        <w:rPr>
          <w:b/>
        </w:rPr>
        <w:t>)</w:t>
      </w:r>
    </w:p>
    <w:p w:rsidR="00315763" w:rsidRPr="00315763" w:rsidRDefault="00315763" w:rsidP="00315763">
      <w:pPr>
        <w:spacing w:after="0" w:line="240" w:lineRule="auto"/>
        <w:rPr>
          <w:b/>
        </w:rPr>
      </w:pPr>
    </w:p>
    <w:p w:rsidR="00315763" w:rsidRDefault="00315763" w:rsidP="00315763">
      <w:proofErr w:type="gramStart"/>
      <w:r>
        <w:t>7 computers for public use, free wi-fi available in the library and outside on the benches or sitting in your parked car.</w:t>
      </w:r>
      <w:proofErr w:type="gramEnd"/>
      <w:r>
        <w:t xml:space="preserve"> Call the library for    </w:t>
      </w:r>
      <w:proofErr w:type="spellStart"/>
      <w:r>
        <w:t>wi-fi</w:t>
      </w:r>
      <w:proofErr w:type="spellEnd"/>
      <w:r>
        <w:t xml:space="preserve"> password. </w:t>
      </w:r>
    </w:p>
    <w:p w:rsidR="00315763" w:rsidRDefault="00315763" w:rsidP="00315763"/>
    <w:p w:rsidR="00706E8F" w:rsidRDefault="00706E8F" w:rsidP="00315763">
      <w:r>
        <w:rPr>
          <w:noProof/>
        </w:rPr>
        <w:drawing>
          <wp:inline distT="0" distB="0" distL="0" distR="0" wp14:anchorId="03BA1C4C" wp14:editId="0750DCB8">
            <wp:extent cx="542638" cy="457200"/>
            <wp:effectExtent l="0" t="0" r="0" b="0"/>
            <wp:docPr id="11" name="Picture 11" descr="Free Storytim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Storytim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6DBE816" wp14:editId="390DCF82">
            <wp:extent cx="554990" cy="457200"/>
            <wp:effectExtent l="0" t="0" r="0" b="0"/>
            <wp:docPr id="12" name="Picture 12" descr="Free Book Group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Book Group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63" w:rsidRPr="00FF5651" w:rsidRDefault="00315763" w:rsidP="00706E8F">
      <w:pPr>
        <w:spacing w:after="0"/>
        <w:rPr>
          <w:b/>
        </w:rPr>
      </w:pPr>
      <w:r w:rsidRPr="00FF5651">
        <w:rPr>
          <w:b/>
        </w:rPr>
        <w:t>PROGRAMS</w:t>
      </w:r>
    </w:p>
    <w:p w:rsidR="00315763" w:rsidRDefault="00315763" w:rsidP="00706E8F">
      <w:pPr>
        <w:spacing w:after="0"/>
      </w:pPr>
      <w:r>
        <w:t>(</w:t>
      </w:r>
      <w:proofErr w:type="gramStart"/>
      <w:r>
        <w:t>no</w:t>
      </w:r>
      <w:proofErr w:type="gramEnd"/>
      <w:r>
        <w:t xml:space="preserve"> membership required)</w:t>
      </w:r>
    </w:p>
    <w:p w:rsidR="00315763" w:rsidRDefault="00315763" w:rsidP="00315763">
      <w:pPr>
        <w:spacing w:after="0"/>
      </w:pPr>
    </w:p>
    <w:p w:rsidR="00FF5651" w:rsidRDefault="00315763" w:rsidP="00315763">
      <w:pPr>
        <w:spacing w:after="0"/>
      </w:pPr>
      <w:r>
        <w:t>As of 1-15-21</w:t>
      </w:r>
    </w:p>
    <w:p w:rsidR="00315763" w:rsidRDefault="00FF5651" w:rsidP="00315763">
      <w:pPr>
        <w:spacing w:after="0"/>
      </w:pPr>
      <w:r>
        <w:t>(Virtual only due to COVID 19)</w:t>
      </w:r>
    </w:p>
    <w:p w:rsidR="00315763" w:rsidRDefault="00315763" w:rsidP="00315763">
      <w:pPr>
        <w:spacing w:after="0"/>
      </w:pPr>
    </w:p>
    <w:p w:rsidR="00315763" w:rsidRDefault="00315763" w:rsidP="00315763">
      <w:pPr>
        <w:spacing w:after="0"/>
      </w:pPr>
      <w:r>
        <w:t>Virtual Preschool Story Hour</w:t>
      </w:r>
    </w:p>
    <w:p w:rsidR="00706E8F" w:rsidRDefault="00706E8F" w:rsidP="00315763">
      <w:pPr>
        <w:spacing w:after="0"/>
      </w:pPr>
      <w:proofErr w:type="gramStart"/>
      <w:r>
        <w:t>Fridays at 10:30 a.m.</w:t>
      </w:r>
      <w:proofErr w:type="gramEnd"/>
    </w:p>
    <w:p w:rsidR="00706E8F" w:rsidRDefault="00706E8F" w:rsidP="00315763">
      <w:pPr>
        <w:spacing w:after="0"/>
      </w:pPr>
    </w:p>
    <w:p w:rsidR="00315763" w:rsidRDefault="00315763" w:rsidP="00315763">
      <w:pPr>
        <w:spacing w:after="0"/>
      </w:pPr>
      <w:r>
        <w:t xml:space="preserve">Virtual Book Club </w:t>
      </w:r>
    </w:p>
    <w:p w:rsidR="00706E8F" w:rsidRDefault="00706E8F" w:rsidP="00315763">
      <w:pPr>
        <w:spacing w:after="0"/>
      </w:pPr>
      <w:r>
        <w:t>4</w:t>
      </w:r>
      <w:r w:rsidRPr="00706E8F">
        <w:rPr>
          <w:vertAlign w:val="superscript"/>
        </w:rPr>
        <w:t>th</w:t>
      </w:r>
      <w:r>
        <w:t xml:space="preserve"> Monday of every month</w:t>
      </w:r>
    </w:p>
    <w:p w:rsidR="00706E8F" w:rsidRDefault="00706E8F" w:rsidP="00315763">
      <w:pPr>
        <w:spacing w:after="0"/>
      </w:pPr>
      <w:r>
        <w:t>Call library for details.</w:t>
      </w:r>
    </w:p>
    <w:p w:rsidR="00315763" w:rsidRDefault="00315763" w:rsidP="00315763">
      <w:r>
        <w:rPr>
          <w:noProof/>
        </w:rPr>
        <w:lastRenderedPageBreak/>
        <w:drawing>
          <wp:inline distT="0" distB="0" distL="0" distR="0" wp14:anchorId="3B64E36F" wp14:editId="2875E17B">
            <wp:extent cx="559348" cy="457200"/>
            <wp:effectExtent l="0" t="0" r="0" b="0"/>
            <wp:docPr id="6" name="Picture 6" descr="Free Office Books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Office Books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7D5">
        <w:t xml:space="preserve"> </w:t>
      </w:r>
      <w:r>
        <w:rPr>
          <w:noProof/>
        </w:rPr>
        <w:drawing>
          <wp:inline distT="0" distB="0" distL="0" distR="0" wp14:anchorId="4D580273" wp14:editId="4462DCA7">
            <wp:extent cx="457200" cy="457200"/>
            <wp:effectExtent l="0" t="0" r="0" b="0"/>
            <wp:docPr id="7" name="Picture 7" descr="Free Audio Book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Audio Book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0D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B7DB92" wp14:editId="6B6F2EE7">
            <wp:extent cx="488838" cy="457200"/>
            <wp:effectExtent l="0" t="0" r="6985" b="0"/>
            <wp:docPr id="8" name="Picture 8" descr="Clipart dvd mov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dvd movies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3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0D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673CF8" wp14:editId="4A9AC30B">
            <wp:extent cx="613268" cy="457200"/>
            <wp:effectExtent l="0" t="0" r="0" b="0"/>
            <wp:docPr id="9" name="Picture 9" descr="read magazine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ad magazine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63" w:rsidRDefault="00315763" w:rsidP="00315763">
      <w:pPr>
        <w:spacing w:after="0"/>
        <w:jc w:val="center"/>
        <w:rPr>
          <w:b/>
        </w:rPr>
      </w:pPr>
      <w:r w:rsidRPr="00E960D7">
        <w:rPr>
          <w:b/>
        </w:rPr>
        <w:t>Library Collections</w:t>
      </w:r>
    </w:p>
    <w:p w:rsidR="00315763" w:rsidRDefault="00315763" w:rsidP="00315763">
      <w:pPr>
        <w:spacing w:after="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membership</w:t>
      </w:r>
      <w:proofErr w:type="gramEnd"/>
      <w:r>
        <w:rPr>
          <w:b/>
        </w:rPr>
        <w:t xml:space="preserve"> required)</w:t>
      </w:r>
    </w:p>
    <w:p w:rsidR="00315763" w:rsidRPr="00E960D7" w:rsidRDefault="00315763" w:rsidP="00315763">
      <w:pPr>
        <w:spacing w:after="0"/>
        <w:jc w:val="center"/>
        <w:rPr>
          <w:b/>
        </w:rPr>
      </w:pPr>
    </w:p>
    <w:p w:rsidR="00315763" w:rsidRDefault="00315763" w:rsidP="00315763">
      <w:r>
        <w:t>Fiction, Non-fiction, Mysteries, Large Print, Westerns, Audio books, Magazines, Newspapers, E-books, E-audiobooks</w:t>
      </w:r>
    </w:p>
    <w:p w:rsidR="00315763" w:rsidRDefault="00315763" w:rsidP="00315763">
      <w:r>
        <w:t>Young Adult, Graphic Novels, Children’s Easy and Chapter Books, Children’s Non-fiction</w:t>
      </w:r>
    </w:p>
    <w:p w:rsidR="00315763" w:rsidRDefault="00315763" w:rsidP="00315763">
      <w:r>
        <w:t>Board Books, Preschool Backpack Kits, Genealogy section, Reference books</w:t>
      </w:r>
      <w:r w:rsidR="00B17F49">
        <w:t xml:space="preserve">, </w:t>
      </w:r>
      <w:proofErr w:type="gramStart"/>
      <w:r w:rsidR="00B17F49">
        <w:t>Interlibrary</w:t>
      </w:r>
      <w:proofErr w:type="gramEnd"/>
      <w:r w:rsidR="00B17F49">
        <w:t xml:space="preserve"> loans</w:t>
      </w:r>
    </w:p>
    <w:p w:rsidR="00162ABC" w:rsidRDefault="00162ABC" w:rsidP="00315763"/>
    <w:p w:rsidR="00B17F49" w:rsidRPr="00B17F49" w:rsidRDefault="00B17F49" w:rsidP="00315763">
      <w:pPr>
        <w:rPr>
          <w:b/>
        </w:rPr>
      </w:pPr>
      <w:r w:rsidRPr="00B17F49">
        <w:rPr>
          <w:b/>
        </w:rPr>
        <w:t>ONLINE DATABASES</w:t>
      </w:r>
    </w:p>
    <w:p w:rsidR="00B17F49" w:rsidRDefault="00315763" w:rsidP="00315763">
      <w:r>
        <w:t>Power L</w:t>
      </w:r>
      <w:r w:rsidR="00B17F49">
        <w:t xml:space="preserve">ibrary offers a free e-card to all Pennsylvania residents. </w:t>
      </w:r>
      <w:proofErr w:type="gramStart"/>
      <w:r w:rsidR="00162ABC">
        <w:t>Includes access to thousands of articles, newspapers, magazines, photographs, and reference materials.</w:t>
      </w:r>
      <w:proofErr w:type="gramEnd"/>
      <w:r w:rsidR="00162ABC">
        <w:t xml:space="preserve"> </w:t>
      </w:r>
      <w:r w:rsidR="00B17F49">
        <w:t>Check our website for all the resources that are available.</w:t>
      </w:r>
    </w:p>
    <w:p w:rsidR="00315763" w:rsidRDefault="00315763" w:rsidP="00315763">
      <w:r>
        <w:t>Mango Languag</w:t>
      </w:r>
      <w:r w:rsidR="00B17F49">
        <w:t>es requires a membership. You can learn over 60 different languages.</w:t>
      </w:r>
    </w:p>
    <w:p w:rsidR="00B17F49" w:rsidRDefault="00B17F49" w:rsidP="00315763">
      <w:r>
        <w:t>Tutor.com will be available in February 2021. Check back for details.</w:t>
      </w:r>
    </w:p>
    <w:p w:rsidR="00162ABC" w:rsidRDefault="00162ABC" w:rsidP="00315763"/>
    <w:p w:rsidR="00162ABC" w:rsidRDefault="00162ABC" w:rsidP="00315763">
      <w:r>
        <w:t>CURRENTLY, DURING COVID 19</w:t>
      </w:r>
    </w:p>
    <w:p w:rsidR="00162ABC" w:rsidRDefault="00162ABC" w:rsidP="00315763">
      <w:r>
        <w:t>We offer printing, faxing, copying</w:t>
      </w:r>
    </w:p>
    <w:p w:rsidR="00162ABC" w:rsidRDefault="00162ABC" w:rsidP="00315763">
      <w:r>
        <w:t>Curbside pickup of books, movies</w:t>
      </w:r>
    </w:p>
    <w:p w:rsidR="00162ABC" w:rsidRDefault="00162ABC" w:rsidP="00315763">
      <w:r>
        <w:t>No in person programming</w:t>
      </w:r>
    </w:p>
    <w:p w:rsidR="00D977D5" w:rsidRDefault="00D977D5">
      <w:bookmarkStart w:id="0" w:name="_GoBack"/>
      <w:bookmarkEnd w:id="0"/>
    </w:p>
    <w:sectPr w:rsidR="00D977D5" w:rsidSect="00E960D7">
      <w:headerReference w:type="default" r:id="rId1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63" w:rsidRDefault="005A7663" w:rsidP="00D977D5">
      <w:pPr>
        <w:spacing w:after="0" w:line="240" w:lineRule="auto"/>
      </w:pPr>
      <w:r>
        <w:separator/>
      </w:r>
    </w:p>
  </w:endnote>
  <w:endnote w:type="continuationSeparator" w:id="0">
    <w:p w:rsidR="005A7663" w:rsidRDefault="005A7663" w:rsidP="00D9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63" w:rsidRDefault="005A7663" w:rsidP="00D977D5">
      <w:pPr>
        <w:spacing w:after="0" w:line="240" w:lineRule="auto"/>
      </w:pPr>
      <w:r>
        <w:separator/>
      </w:r>
    </w:p>
  </w:footnote>
  <w:footnote w:type="continuationSeparator" w:id="0">
    <w:p w:rsidR="005A7663" w:rsidRDefault="005A7663" w:rsidP="00D9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D5" w:rsidRDefault="00D977D5" w:rsidP="00D977D5">
    <w:pPr>
      <w:pStyle w:val="Header"/>
      <w:jc w:val="center"/>
    </w:pPr>
    <w:r>
      <w:t>SERVICES AVAILABLE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9"/>
    <w:rsid w:val="00162ABC"/>
    <w:rsid w:val="00315763"/>
    <w:rsid w:val="00364BBF"/>
    <w:rsid w:val="005A7663"/>
    <w:rsid w:val="006B1E1A"/>
    <w:rsid w:val="00706E8F"/>
    <w:rsid w:val="009F506F"/>
    <w:rsid w:val="00A65F99"/>
    <w:rsid w:val="00B17F49"/>
    <w:rsid w:val="00CA0599"/>
    <w:rsid w:val="00D977D5"/>
    <w:rsid w:val="00E04880"/>
    <w:rsid w:val="00E960D7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D5"/>
  </w:style>
  <w:style w:type="paragraph" w:styleId="Footer">
    <w:name w:val="footer"/>
    <w:basedOn w:val="Normal"/>
    <w:link w:val="FooterChar"/>
    <w:uiPriority w:val="99"/>
    <w:unhideWhenUsed/>
    <w:rsid w:val="00D9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D5"/>
  </w:style>
  <w:style w:type="paragraph" w:styleId="Footer">
    <w:name w:val="footer"/>
    <w:basedOn w:val="Normal"/>
    <w:link w:val="FooterChar"/>
    <w:uiPriority w:val="99"/>
    <w:unhideWhenUsed/>
    <w:rsid w:val="00D9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2720-8BD3-4109-AFFE-334568D8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kittanning</dc:creator>
  <cp:lastModifiedBy>kittanning</cp:lastModifiedBy>
  <cp:revision>2</cp:revision>
  <dcterms:created xsi:type="dcterms:W3CDTF">2021-01-15T18:05:00Z</dcterms:created>
  <dcterms:modified xsi:type="dcterms:W3CDTF">2021-01-15T18:05:00Z</dcterms:modified>
</cp:coreProperties>
</file>